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53" w:rsidRPr="00332853" w:rsidRDefault="00332853">
      <w:pPr>
        <w:rPr>
          <w:b/>
        </w:rPr>
      </w:pPr>
      <w:bookmarkStart w:id="0" w:name="_GoBack"/>
      <w:bookmarkEnd w:id="0"/>
      <w:r w:rsidRPr="00332853">
        <w:rPr>
          <w:b/>
        </w:rPr>
        <w:t xml:space="preserve">ACCT 6353 CASE for </w:t>
      </w:r>
      <w:r w:rsidR="003A224C">
        <w:rPr>
          <w:b/>
        </w:rPr>
        <w:t>Spring 2016</w:t>
      </w:r>
    </w:p>
    <w:p w:rsidR="00332853" w:rsidRDefault="00332853"/>
    <w:p w:rsidR="000B2E14" w:rsidRPr="00332853" w:rsidRDefault="00D3657F">
      <w:pPr>
        <w:rPr>
          <w:b/>
        </w:rPr>
      </w:pPr>
      <w:r w:rsidRPr="00332853">
        <w:rPr>
          <w:b/>
        </w:rPr>
        <w:t>Facts:</w:t>
      </w:r>
    </w:p>
    <w:p w:rsidR="00D3657F" w:rsidRDefault="00D3657F" w:rsidP="00D3657F">
      <w:pPr>
        <w:pStyle w:val="ListParagraph"/>
        <w:numPr>
          <w:ilvl w:val="0"/>
          <w:numId w:val="1"/>
        </w:numPr>
      </w:pPr>
      <w:r>
        <w:t>Thomas and Robert are partners in a small successful restaurant.  They want to expand but need a new location.  They think their business has a FMV of $</w:t>
      </w:r>
      <w:r w:rsidR="003A224C">
        <w:t>2</w:t>
      </w:r>
      <w:r>
        <w:t>,000,000 (and has a basis of $200,000 to Thomas and a basis of $150,000 to Robert).</w:t>
      </w:r>
    </w:p>
    <w:p w:rsidR="00D3657F" w:rsidRDefault="00D3657F" w:rsidP="00D3657F">
      <w:pPr>
        <w:pStyle w:val="ListParagraph"/>
      </w:pPr>
    </w:p>
    <w:p w:rsidR="00D3657F" w:rsidRDefault="00D3657F" w:rsidP="00D3657F">
      <w:pPr>
        <w:pStyle w:val="ListParagraph"/>
        <w:numPr>
          <w:ilvl w:val="0"/>
          <w:numId w:val="1"/>
        </w:numPr>
      </w:pPr>
      <w:r>
        <w:t xml:space="preserve"> Jeff is a real estate broker and investor.  He normally buys real estate and sells it quickly.   He is fully licensed as a real estate broker in Texas.    Jeff has a vacant lot that he paid $</w:t>
      </w:r>
      <w:r w:rsidR="003A224C">
        <w:t>1,50</w:t>
      </w:r>
      <w:r>
        <w:t>0,000 several years ago.  The FMV is currently $</w:t>
      </w:r>
      <w:r w:rsidR="003A224C">
        <w:t>1,0</w:t>
      </w:r>
      <w:r>
        <w:t>00,000.</w:t>
      </w:r>
    </w:p>
    <w:p w:rsidR="00D3657F" w:rsidRDefault="00D3657F" w:rsidP="00D3657F">
      <w:pPr>
        <w:pStyle w:val="ListParagraph"/>
      </w:pPr>
    </w:p>
    <w:p w:rsidR="003A224C" w:rsidRDefault="003A224C" w:rsidP="003A224C">
      <w:pPr>
        <w:pStyle w:val="ListParagraph"/>
        <w:numPr>
          <w:ilvl w:val="0"/>
          <w:numId w:val="1"/>
        </w:numPr>
      </w:pPr>
      <w:r>
        <w:t>Jeff has a big gain from his business this year and would love to offset it somehow but does not know how to do so.  Thomas and Robert do not want the transaction to cause them any gain this year</w:t>
      </w:r>
    </w:p>
    <w:p w:rsidR="00D3657F" w:rsidRDefault="00D3657F" w:rsidP="00D3657F">
      <w:pPr>
        <w:pStyle w:val="ListParagraph"/>
      </w:pPr>
    </w:p>
    <w:p w:rsidR="00D3657F" w:rsidRDefault="00D3657F" w:rsidP="00D3657F">
      <w:pPr>
        <w:pStyle w:val="ListParagraph"/>
        <w:numPr>
          <w:ilvl w:val="0"/>
          <w:numId w:val="1"/>
        </w:numPr>
      </w:pPr>
      <w:r>
        <w:t>Thomas and Robert approach Jeff about the following business proposition:  the restaurant and the land are contributed to a new corporation.  Each gets 1/3 of the stock.</w:t>
      </w:r>
    </w:p>
    <w:p w:rsidR="00253115" w:rsidRDefault="00253115" w:rsidP="00253115">
      <w:pPr>
        <w:pStyle w:val="ListParagraph"/>
      </w:pPr>
    </w:p>
    <w:p w:rsidR="00253115" w:rsidRDefault="00253115" w:rsidP="00253115">
      <w:pPr>
        <w:pStyle w:val="ListParagraph"/>
      </w:pPr>
    </w:p>
    <w:p w:rsidR="00D3657F" w:rsidRDefault="00D3657F" w:rsidP="00D3657F">
      <w:pPr>
        <w:pStyle w:val="ListParagraph"/>
        <w:numPr>
          <w:ilvl w:val="0"/>
          <w:numId w:val="1"/>
        </w:numPr>
      </w:pPr>
      <w:r>
        <w:t>Jeff is not sure he likes t</w:t>
      </w:r>
      <w:r w:rsidR="0089354F">
        <w:t>hat idea and instead offers to contribute</w:t>
      </w:r>
      <w:r>
        <w:t xml:space="preserve"> the land for a 5 year note plus 3% annual interest</w:t>
      </w:r>
      <w:r w:rsidR="003A224C">
        <w:t>, 15</w:t>
      </w:r>
      <w:r>
        <w:t>% of the stock</w:t>
      </w:r>
      <w:r w:rsidR="003A224C">
        <w:t xml:space="preserve"> and $300,000 in cash</w:t>
      </w:r>
      <w:r>
        <w:t>.</w:t>
      </w:r>
      <w:r w:rsidR="003A224C">
        <w:t xml:space="preserve">  </w:t>
      </w:r>
    </w:p>
    <w:p w:rsidR="003A224C" w:rsidRDefault="003A224C" w:rsidP="003A224C">
      <w:pPr>
        <w:pStyle w:val="ListParagraph"/>
      </w:pPr>
    </w:p>
    <w:p w:rsidR="003A224C" w:rsidRDefault="003A224C" w:rsidP="00D3657F">
      <w:pPr>
        <w:pStyle w:val="ListParagraph"/>
        <w:numPr>
          <w:ilvl w:val="0"/>
          <w:numId w:val="1"/>
        </w:numPr>
      </w:pPr>
      <w:r>
        <w:t>If #5 does not work- then Jeff would take $750,000 in preferred stock and $250,000 in cash but would want a fixed 10% dividend, conversation to common rights and a liquidation preference.</w:t>
      </w:r>
    </w:p>
    <w:p w:rsidR="00D3657F" w:rsidRDefault="00D3657F" w:rsidP="00D3657F">
      <w:pPr>
        <w:pStyle w:val="ListParagraph"/>
      </w:pPr>
    </w:p>
    <w:p w:rsidR="00332853" w:rsidRDefault="00332853" w:rsidP="00D3657F">
      <w:pPr>
        <w:pStyle w:val="ListParagraph"/>
      </w:pPr>
    </w:p>
    <w:p w:rsidR="00332853" w:rsidRDefault="00332853" w:rsidP="00D3657F">
      <w:pPr>
        <w:pStyle w:val="ListParagraph"/>
      </w:pPr>
      <w:r>
        <w:t>Assignment:</w:t>
      </w:r>
    </w:p>
    <w:p w:rsidR="003A224C" w:rsidRDefault="00D3657F" w:rsidP="00D3657F">
      <w:pPr>
        <w:pStyle w:val="ListParagraph"/>
      </w:pPr>
      <w:r>
        <w:t xml:space="preserve">What </w:t>
      </w:r>
      <w:r w:rsidR="003A224C">
        <w:t>is</w:t>
      </w:r>
      <w:r>
        <w:t xml:space="preserve"> the income tax consequences </w:t>
      </w:r>
      <w:r w:rsidR="003A224C">
        <w:t>idea #4?</w:t>
      </w:r>
    </w:p>
    <w:p w:rsidR="003A224C" w:rsidRDefault="003A224C" w:rsidP="00D3657F">
      <w:pPr>
        <w:pStyle w:val="ListParagraph"/>
      </w:pPr>
    </w:p>
    <w:p w:rsidR="003A224C" w:rsidRDefault="003A224C" w:rsidP="003A224C">
      <w:pPr>
        <w:pStyle w:val="ListParagraph"/>
      </w:pPr>
      <w:r>
        <w:t>What is the income tax consequences idea #5?</w:t>
      </w:r>
    </w:p>
    <w:p w:rsidR="003A224C" w:rsidRDefault="003A224C" w:rsidP="003A224C">
      <w:pPr>
        <w:pStyle w:val="ListParagraph"/>
      </w:pPr>
    </w:p>
    <w:p w:rsidR="003A224C" w:rsidRDefault="003A224C" w:rsidP="003A224C">
      <w:pPr>
        <w:pStyle w:val="ListParagraph"/>
      </w:pPr>
      <w:r>
        <w:t>What is the income tax consequences idea #6?</w:t>
      </w:r>
    </w:p>
    <w:p w:rsidR="003A224C" w:rsidRDefault="003A224C" w:rsidP="003A224C">
      <w:pPr>
        <w:pStyle w:val="ListParagraph"/>
      </w:pPr>
    </w:p>
    <w:p w:rsidR="00D3657F" w:rsidRDefault="00D3657F" w:rsidP="00D3657F">
      <w:pPr>
        <w:pStyle w:val="ListParagraph"/>
      </w:pPr>
      <w:r>
        <w:t>Is there a better economic structure</w:t>
      </w:r>
      <w:r w:rsidR="00332853">
        <w:t xml:space="preserve"> that will give the thre</w:t>
      </w:r>
      <w:r w:rsidR="003A224C">
        <w:t>e people the result they desire</w:t>
      </w:r>
      <w:r w:rsidR="00332853">
        <w:t>?  If so what it is and defend the idea.</w:t>
      </w:r>
    </w:p>
    <w:p w:rsidR="00332853" w:rsidRDefault="00332853" w:rsidP="00D3657F">
      <w:pPr>
        <w:pStyle w:val="ListParagraph"/>
      </w:pPr>
    </w:p>
    <w:p w:rsidR="00332853" w:rsidRDefault="00332853" w:rsidP="00D3657F">
      <w:pPr>
        <w:pStyle w:val="ListParagraph"/>
      </w:pPr>
      <w:r>
        <w:t xml:space="preserve">Deliverable:    produce a written tax research memo </w:t>
      </w:r>
      <w:r w:rsidR="0089354F">
        <w:t>(see</w:t>
      </w:r>
      <w:r>
        <w:t xml:space="preserve"> </w:t>
      </w:r>
      <w:proofErr w:type="spellStart"/>
      <w:r>
        <w:t>ch</w:t>
      </w:r>
      <w:proofErr w:type="spellEnd"/>
      <w:r>
        <w:t xml:space="preserve"> 1) with appropriate citations.</w:t>
      </w:r>
    </w:p>
    <w:p w:rsidR="00332853" w:rsidRDefault="00332853" w:rsidP="00D3657F">
      <w:pPr>
        <w:pStyle w:val="ListParagraph"/>
      </w:pPr>
    </w:p>
    <w:sectPr w:rsidR="0033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20AA"/>
    <w:multiLevelType w:val="hybridMultilevel"/>
    <w:tmpl w:val="6A08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7F"/>
    <w:rsid w:val="000969DA"/>
    <w:rsid w:val="000B2E14"/>
    <w:rsid w:val="00253115"/>
    <w:rsid w:val="002E0170"/>
    <w:rsid w:val="00332853"/>
    <w:rsid w:val="003A224C"/>
    <w:rsid w:val="0089354F"/>
    <w:rsid w:val="00B879CA"/>
    <w:rsid w:val="00D3657F"/>
    <w:rsid w:val="00F6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DFABB-9C48-49ED-B251-C559016A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UTD</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Solcher, Steven</dc:creator>
  <cp:lastModifiedBy>Tram Hoang</cp:lastModifiedBy>
  <cp:revision>2</cp:revision>
  <cp:lastPrinted>2016-02-09T15:33:00Z</cp:lastPrinted>
  <dcterms:created xsi:type="dcterms:W3CDTF">2017-07-06T17:02:00Z</dcterms:created>
  <dcterms:modified xsi:type="dcterms:W3CDTF">2017-07-06T17:02:00Z</dcterms:modified>
</cp:coreProperties>
</file>